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75" w:rsidRPr="00EA6375" w:rsidRDefault="00EA6375" w:rsidP="00EA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37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«Ильнетская средняя общеобразовательная школа имени Микая (Герасимова М.С.)» Менделеевского муниципального района Республики Татарстан</w:t>
      </w: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12E53">
        <w:rPr>
          <w:rFonts w:ascii="Times New Roman" w:hAnsi="Times New Roman" w:cs="Times New Roman"/>
          <w:noProof/>
        </w:rPr>
        <w:drawing>
          <wp:inline distT="0" distB="0" distL="0" distR="0" wp14:anchorId="48A83438" wp14:editId="77E83403">
            <wp:extent cx="1211580" cy="1005694"/>
            <wp:effectExtent l="0" t="0" r="0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\Савельева Э.А.\</w:t>
      </w: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Pr="00EA6375" w:rsidRDefault="00EA6375" w:rsidP="00EA637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A6375">
        <w:rPr>
          <w:rFonts w:ascii="Times New Roman" w:hAnsi="Times New Roman" w:cs="Times New Roman"/>
          <w:b/>
          <w:sz w:val="36"/>
          <w:szCs w:val="24"/>
        </w:rPr>
        <w:t>План профориентационной работы МБОУ «Ильнетская СОШ имени Микая»</w:t>
      </w:r>
    </w:p>
    <w:p w:rsidR="00EA6375" w:rsidRPr="00EA6375" w:rsidRDefault="00EA6375" w:rsidP="00EA637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A6375">
        <w:rPr>
          <w:rFonts w:ascii="Times New Roman" w:hAnsi="Times New Roman" w:cs="Times New Roman"/>
          <w:b/>
          <w:sz w:val="36"/>
          <w:szCs w:val="24"/>
        </w:rPr>
        <w:t>на 2023-2024 учебный год</w:t>
      </w: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P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6375" w:rsidRP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6375">
        <w:rPr>
          <w:rFonts w:ascii="Times New Roman" w:hAnsi="Times New Roman" w:cs="Times New Roman"/>
          <w:sz w:val="24"/>
          <w:szCs w:val="24"/>
        </w:rPr>
        <w:t>Составила:</w:t>
      </w:r>
    </w:p>
    <w:p w:rsidR="00EA6375" w:rsidRP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6375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EA6375" w:rsidRP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6375">
        <w:rPr>
          <w:rFonts w:ascii="Times New Roman" w:hAnsi="Times New Roman" w:cs="Times New Roman"/>
          <w:sz w:val="24"/>
          <w:szCs w:val="24"/>
        </w:rPr>
        <w:t>по воспитательной работе</w:t>
      </w:r>
    </w:p>
    <w:p w:rsidR="00EA6375" w:rsidRP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6375">
        <w:rPr>
          <w:rFonts w:ascii="Times New Roman" w:hAnsi="Times New Roman" w:cs="Times New Roman"/>
          <w:sz w:val="24"/>
          <w:szCs w:val="24"/>
        </w:rPr>
        <w:t xml:space="preserve"> Кузнецова В.А.</w:t>
      </w: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:rsidR="00EA6375" w:rsidRDefault="00EA6375" w:rsidP="00EA6375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Ильнеть, 2023</w:t>
      </w:r>
    </w:p>
    <w:p w:rsidR="00EA6375" w:rsidRDefault="00EA6375" w:rsidP="00EA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lastRenderedPageBreak/>
        <w:t xml:space="preserve">План профориентационной работы школы </w:t>
      </w:r>
    </w:p>
    <w:p w:rsidR="00EA6375" w:rsidRPr="000805E7" w:rsidRDefault="00EA6375" w:rsidP="00EA63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>на 2023-2024 учебный год</w:t>
      </w:r>
    </w:p>
    <w:p w:rsidR="00EA6375" w:rsidRPr="000805E7" w:rsidRDefault="00EA6375" w:rsidP="00EA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Цель: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Задачи базового уровня: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- организация и систематизация первичной профориентационной помощи;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- 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- информирование обучающихся о содержании деятельности востребованных на рынке труда специалистов;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- развитие мотивации обучающихся к профессиональному самоопределению;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- диагностика склонностей обучающихся к профессиональным направлениям.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Для благополучия общества необходимо, чтобы каждый выпускник школы находил, наиболее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>В школе профориентационная работа проводится заместителем директора по ВР, педагогом-предметником, классным р</w:t>
      </w:r>
      <w:r>
        <w:rPr>
          <w:rFonts w:ascii="Times New Roman" w:hAnsi="Times New Roman" w:cs="Times New Roman"/>
          <w:sz w:val="24"/>
          <w:szCs w:val="24"/>
        </w:rPr>
        <w:t xml:space="preserve">уководителем. </w:t>
      </w:r>
      <w:r w:rsidRPr="000805E7">
        <w:rPr>
          <w:rFonts w:ascii="Times New Roman" w:hAnsi="Times New Roman" w:cs="Times New Roman"/>
          <w:sz w:val="24"/>
          <w:szCs w:val="24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</w:t>
      </w:r>
      <w:r>
        <w:rPr>
          <w:rFonts w:ascii="Times New Roman" w:hAnsi="Times New Roman" w:cs="Times New Roman"/>
          <w:sz w:val="24"/>
          <w:szCs w:val="24"/>
        </w:rPr>
        <w:t xml:space="preserve"> в начальной, основной </w:t>
      </w:r>
      <w:r w:rsidRPr="000805E7">
        <w:rPr>
          <w:rFonts w:ascii="Times New Roman" w:hAnsi="Times New Roman" w:cs="Times New Roman"/>
          <w:sz w:val="24"/>
          <w:szCs w:val="24"/>
        </w:rPr>
        <w:t>школе.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tabs>
          <w:tab w:val="left" w:pos="7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>Формы работы по базовому уровню профминимума:</w:t>
      </w:r>
      <w:r w:rsidRPr="000805E7">
        <w:rPr>
          <w:rFonts w:ascii="Times New Roman" w:hAnsi="Times New Roman" w:cs="Times New Roman"/>
          <w:sz w:val="24"/>
          <w:szCs w:val="24"/>
        </w:rPr>
        <w:tab/>
      </w:r>
    </w:p>
    <w:p w:rsidR="00EA6375" w:rsidRPr="000805E7" w:rsidRDefault="00EA6375" w:rsidP="00EA6375">
      <w:pPr>
        <w:tabs>
          <w:tab w:val="left" w:pos="7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>- Урочная деятельность – 4 часа;</w:t>
      </w:r>
    </w:p>
    <w:p w:rsidR="00EA6375" w:rsidRPr="000805E7" w:rsidRDefault="00EA6375" w:rsidP="00EA637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80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Внеурочная деятельность: курс занятий «Россия — мои горизонты» - 34 часа; </w:t>
      </w:r>
    </w:p>
    <w:p w:rsidR="00EA6375" w:rsidRPr="000805E7" w:rsidRDefault="00EA6375" w:rsidP="00EA637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 – 2 часа. </w:t>
      </w:r>
    </w:p>
    <w:p w:rsidR="00EA6375" w:rsidRPr="000805E7" w:rsidRDefault="00EA6375" w:rsidP="00EA6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232"/>
        <w:gridCol w:w="142"/>
        <w:gridCol w:w="1984"/>
        <w:gridCol w:w="1418"/>
        <w:gridCol w:w="1446"/>
      </w:tblGrid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A6375" w:rsidRPr="000805E7" w:rsidTr="00FD71AD">
        <w:trPr>
          <w:trHeight w:val="426"/>
        </w:trPr>
        <w:tc>
          <w:tcPr>
            <w:tcW w:w="9918" w:type="dxa"/>
            <w:gridSpan w:val="6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1.Организационно-методическое направление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1.1.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>
              <w:t>Назначение сотрудника</w:t>
            </w:r>
            <w:r w:rsidRPr="000805E7">
              <w:t>, ответственного за реализацию мероприятий профминимума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классов,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До 01.08.2023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1.2.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Назначение ответственных специалистов по организации профориентационной работы из числа педагогических работников (педагог-пре</w:t>
            </w:r>
            <w:r>
              <w:t>дметник, классный руководитель)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Зам. директора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оспитательной работе, психолог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До 30.08.2023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1.3.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Разработка и утверждение школьного плана-графика по реализации</w:t>
            </w:r>
          </w:p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профминимума на 2023-2024 учебный год (не менее 40 ч. в год)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классов,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До 31.08.2023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Размещение информации о профориентации на официальном сайте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ответственная за сайт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pStyle w:val="TableParagraph"/>
              <w:spacing w:line="360" w:lineRule="auto"/>
              <w:jc w:val="center"/>
            </w:pPr>
            <w:r w:rsidRPr="000805E7">
              <w:t>До 31.08.2023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классов,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Зам. директора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оспитательной работе.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ЗДВР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классных часов с учетом программы внеурочной деятельности 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 занятий «Россия – мои горизонты»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29.08-06.09. 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6375" w:rsidRPr="000805E7" w:rsidTr="00FD71AD">
        <w:tc>
          <w:tcPr>
            <w:tcW w:w="9918" w:type="dxa"/>
            <w:gridSpan w:val="6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Урочная деятельность 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(рекомендованное количество—от 2 часов)</w:t>
            </w: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ind w:left="-120" w:right="117"/>
              <w:jc w:val="both"/>
            </w:pPr>
            <w:r w:rsidRPr="000805E7">
              <w:rPr>
                <w:i/>
              </w:rPr>
              <w:t>Уроки общеобразовательного цикла</w:t>
            </w:r>
            <w:r w:rsidRPr="000805E7">
              <w:t>, включающие элемент значимости учебного предмета для профессиональной деятельности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Обучающиеся 4-9 классов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Проведение цикла открытых Онлайн-уроков «ПроеКТОриЯ» ,направленных на раннюю профориентацию</w:t>
            </w:r>
          </w:p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TableParagraph"/>
              <w:spacing w:before="0" w:beforeAutospacing="0" w:after="0" w:afterAutospacing="0" w:line="360" w:lineRule="auto"/>
              <w:jc w:val="both"/>
            </w:pPr>
            <w:r w:rsidRPr="000805E7">
              <w:t>Элективный курс «Моя профессиональная карьера»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8 классов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 8 класса</w:t>
            </w:r>
          </w:p>
        </w:tc>
      </w:tr>
      <w:tr w:rsidR="00EA6375" w:rsidRPr="000805E7" w:rsidTr="00FD71AD">
        <w:tc>
          <w:tcPr>
            <w:tcW w:w="9918" w:type="dxa"/>
            <w:gridSpan w:val="6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>3. Внеурочная деятельность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(рекомендованное количество – от 34 часа)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занятий «Россия — мои горизонты»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 w:rsidRPr="00080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выбор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0805E7">
              <w:rPr>
                <w:color w:val="auto"/>
              </w:rPr>
              <w:t>Участие в федеральном проекте ранней профессио</w:t>
            </w:r>
            <w:r>
              <w:rPr>
                <w:color w:val="auto"/>
              </w:rPr>
              <w:t>нальной ориентации учащихся 6-9</w:t>
            </w:r>
            <w:r w:rsidRPr="000805E7">
              <w:rPr>
                <w:color w:val="auto"/>
              </w:rPr>
              <w:t xml:space="preserve"> классов общеобразовательных организаций </w:t>
            </w:r>
            <w:r w:rsidRPr="000805E7">
              <w:rPr>
                <w:b/>
                <w:color w:val="auto"/>
              </w:rPr>
              <w:t>«Билет в будущее»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Октябрь-ноябрь 2023 г.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Медведева О.А.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 xml:space="preserve">Организация и проведение предметных олимпиад, конкурсов, состязаний различного уровня. </w:t>
            </w:r>
          </w:p>
          <w:p w:rsidR="00EA6375" w:rsidRPr="000805E7" w:rsidRDefault="00EA6375" w:rsidP="00FD71A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 xml:space="preserve">Участие в экскурсиях по предприятиям и образовательным организациям города </w:t>
            </w: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Организация и проведение встреч с представителями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различных профессий.</w:t>
            </w:r>
            <w:r w:rsidRPr="000805E7">
              <w:tab/>
            </w:r>
            <w:r w:rsidRPr="000805E7">
              <w:tab/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>
              <w:t>ЗДВР,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32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2126" w:type="dxa"/>
            <w:gridSpan w:val="2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center"/>
            </w:pPr>
            <w:r w:rsidRPr="000805E7">
              <w:t>Обучающиеся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center"/>
            </w:pPr>
            <w:r>
              <w:t>8-9</w:t>
            </w:r>
            <w:r w:rsidRPr="000805E7">
              <w:t xml:space="preserve"> классов</w:t>
            </w:r>
          </w:p>
        </w:tc>
        <w:tc>
          <w:tcPr>
            <w:tcW w:w="1418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в течение года</w:t>
            </w:r>
          </w:p>
        </w:tc>
        <w:tc>
          <w:tcPr>
            <w:tcW w:w="1446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>
              <w:t>ЗДВР,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классные руководители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232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126" w:type="dxa"/>
            <w:gridSpan w:val="2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center"/>
            </w:pPr>
            <w:r w:rsidRPr="000805E7">
              <w:t>Обучающиеся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center"/>
            </w:pPr>
            <w:r>
              <w:t>1-9</w:t>
            </w:r>
            <w:r w:rsidRPr="000805E7">
              <w:t xml:space="preserve"> классов</w:t>
            </w:r>
          </w:p>
        </w:tc>
        <w:tc>
          <w:tcPr>
            <w:tcW w:w="1418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в течение года</w:t>
            </w:r>
          </w:p>
        </w:tc>
        <w:tc>
          <w:tcPr>
            <w:tcW w:w="1446" w:type="dxa"/>
            <w:vAlign w:val="center"/>
          </w:tcPr>
          <w:p w:rsidR="00EA6375" w:rsidRDefault="00EA6375" w:rsidP="00FD71AD">
            <w:pPr>
              <w:pStyle w:val="Default"/>
              <w:spacing w:line="360" w:lineRule="auto"/>
              <w:jc w:val="both"/>
            </w:pPr>
            <w:r>
              <w:t>ЗДВР,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>
              <w:t>ЗДУР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Сбор и анализ информации о дальне</w:t>
            </w:r>
            <w:r>
              <w:t>йшем определении выпускников  9-ого класса</w:t>
            </w:r>
            <w:r w:rsidRPr="000805E7">
              <w:t xml:space="preserve"> 2023-2024 учебного года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>
              <w:t>ЗДУР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32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  <w:rPr>
                <w:b/>
              </w:rPr>
            </w:pPr>
            <w:r w:rsidRPr="000805E7">
              <w:t>Кружки по профориентации в рамках Плана  внеурочной деятельности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  <w:rPr>
                <w:highlight w:val="yellow"/>
              </w:rPr>
            </w:pPr>
          </w:p>
        </w:tc>
        <w:tc>
          <w:tcPr>
            <w:tcW w:w="2126" w:type="dxa"/>
            <w:gridSpan w:val="2"/>
          </w:tcPr>
          <w:p w:rsidR="00EA6375" w:rsidRPr="000805E7" w:rsidRDefault="00EA6375" w:rsidP="00FD71AD">
            <w:pPr>
              <w:pStyle w:val="Default"/>
              <w:spacing w:line="360" w:lineRule="auto"/>
              <w:jc w:val="center"/>
            </w:pPr>
            <w:r w:rsidRPr="000805E7">
              <w:t>Обучающиеся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ЗДВР, кл.рук</w:t>
            </w:r>
          </w:p>
        </w:tc>
      </w:tr>
      <w:tr w:rsidR="00EA6375" w:rsidRPr="000805E7" w:rsidTr="00FD71AD">
        <w:tc>
          <w:tcPr>
            <w:tcW w:w="9918" w:type="dxa"/>
            <w:gridSpan w:val="6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>4. Консультативное направление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74" w:type="dxa"/>
            <w:gridSpan w:val="2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Взаимодействие с родителями, организация участия родителей в не менее двух общероссийских родительских собрания в онлайн формате.</w:t>
            </w:r>
          </w:p>
        </w:tc>
        <w:tc>
          <w:tcPr>
            <w:tcW w:w="1984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2023/2024 учебного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>
              <w:t>ЗДВР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374" w:type="dxa"/>
            <w:gridSpan w:val="2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 xml:space="preserve">Индивидуальное консультирование педагогов по вопросам индивидуальных и возрастных особенностей обучающихся 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center"/>
            </w:pPr>
          </w:p>
        </w:tc>
        <w:tc>
          <w:tcPr>
            <w:tcW w:w="1984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74" w:type="dxa"/>
            <w:gridSpan w:val="2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Организация  и консультаций и по профориентации с целью выявления профнаправленности</w:t>
            </w:r>
          </w:p>
        </w:tc>
        <w:tc>
          <w:tcPr>
            <w:tcW w:w="1984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Обучающиеся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>
              <w:t xml:space="preserve"> 7-9</w:t>
            </w:r>
            <w:r w:rsidRPr="000805E7">
              <w:t xml:space="preserve"> классов</w:t>
            </w:r>
          </w:p>
        </w:tc>
        <w:tc>
          <w:tcPr>
            <w:tcW w:w="1418" w:type="dxa"/>
            <w:vAlign w:val="center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в течение года</w:t>
            </w:r>
          </w:p>
        </w:tc>
        <w:tc>
          <w:tcPr>
            <w:tcW w:w="1446" w:type="dxa"/>
            <w:vAlign w:val="center"/>
          </w:tcPr>
          <w:p w:rsidR="00EA6375" w:rsidRPr="000805E7" w:rsidRDefault="00EA6375" w:rsidP="00FD71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Педагог- психолог,</w:t>
            </w:r>
          </w:p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</w:p>
        </w:tc>
      </w:tr>
      <w:tr w:rsidR="00EA6375" w:rsidRPr="000805E7" w:rsidTr="00FD71AD">
        <w:tc>
          <w:tcPr>
            <w:tcW w:w="9918" w:type="dxa"/>
            <w:gridSpan w:val="6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направление</w:t>
            </w:r>
          </w:p>
        </w:tc>
      </w:tr>
      <w:tr w:rsidR="00EA6375" w:rsidRPr="000805E7" w:rsidTr="00FD71AD">
        <w:tc>
          <w:tcPr>
            <w:tcW w:w="69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74" w:type="dxa"/>
            <w:gridSpan w:val="2"/>
          </w:tcPr>
          <w:p w:rsidR="00EA6375" w:rsidRPr="000805E7" w:rsidRDefault="00EA6375" w:rsidP="00FD71AD">
            <w:pPr>
              <w:pStyle w:val="Default"/>
              <w:spacing w:line="360" w:lineRule="auto"/>
              <w:jc w:val="both"/>
            </w:pPr>
            <w:r w:rsidRPr="000805E7">
              <w:t>Марафон лучших видеороликов «Слава труду», «Знак качества», «Профессии будущего»</w:t>
            </w:r>
          </w:p>
        </w:tc>
        <w:tc>
          <w:tcPr>
            <w:tcW w:w="1984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418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5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6" w:type="dxa"/>
          </w:tcPr>
          <w:p w:rsidR="00EA6375" w:rsidRPr="000805E7" w:rsidRDefault="00EA6375" w:rsidP="00FD71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 класса</w:t>
            </w:r>
          </w:p>
        </w:tc>
      </w:tr>
    </w:tbl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Кузнецова В.А                         </w:t>
      </w:r>
      <w:r w:rsidRPr="00310269">
        <w:rPr>
          <w:rFonts w:ascii="Times New Roman" w:hAnsi="Times New Roman" w:cs="Times New Roman"/>
          <w:noProof/>
          <w:sz w:val="20"/>
          <w:szCs w:val="28"/>
        </w:rPr>
        <w:drawing>
          <wp:inline distT="0" distB="0" distL="0" distR="0" wp14:anchorId="4BE12409" wp14:editId="17304C6E">
            <wp:extent cx="739140" cy="5334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204" cy="53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ЗДВР </w:t>
      </w: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375" w:rsidRDefault="00EA6375" w:rsidP="00EA637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6375" w:rsidRDefault="00EA6375" w:rsidP="00EA637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уроков профориентационной направленности </w:t>
      </w:r>
      <w:r w:rsidRPr="00080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«Россия — мои горизонты»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2023-2024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EA6375" w:rsidTr="00FD71AD">
        <w:tc>
          <w:tcPr>
            <w:tcW w:w="988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684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2336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37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EA6375" w:rsidTr="00FD71AD">
        <w:tc>
          <w:tcPr>
            <w:tcW w:w="988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В.А.</w:t>
            </w:r>
          </w:p>
        </w:tc>
        <w:tc>
          <w:tcPr>
            <w:tcW w:w="2336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37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</w:tr>
      <w:tr w:rsidR="00EA6375" w:rsidTr="00FD71AD">
        <w:tc>
          <w:tcPr>
            <w:tcW w:w="988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А.Н.</w:t>
            </w:r>
          </w:p>
        </w:tc>
        <w:tc>
          <w:tcPr>
            <w:tcW w:w="2336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EA6375" w:rsidRDefault="00EA6375" w:rsidP="00FD71AD">
            <w:pPr>
              <w:jc w:val="center"/>
            </w:pPr>
            <w:r w:rsidRPr="00DE3B95"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</w:tr>
      <w:tr w:rsidR="00EA6375" w:rsidTr="00FD71AD">
        <w:tc>
          <w:tcPr>
            <w:tcW w:w="988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Н.В.</w:t>
            </w:r>
          </w:p>
        </w:tc>
        <w:tc>
          <w:tcPr>
            <w:tcW w:w="2336" w:type="dxa"/>
          </w:tcPr>
          <w:p w:rsidR="00EA6375" w:rsidRDefault="00EA6375" w:rsidP="00FD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EA6375" w:rsidRDefault="00EA6375" w:rsidP="00FD71AD">
            <w:pPr>
              <w:jc w:val="center"/>
            </w:pPr>
            <w:r w:rsidRPr="00DE3B95"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</w:tr>
    </w:tbl>
    <w:p w:rsidR="00EA6375" w:rsidRPr="00B404B8" w:rsidRDefault="00EA6375" w:rsidP="00EA63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375" w:rsidRPr="000805E7" w:rsidRDefault="00EA6375" w:rsidP="00EA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22E6" w:rsidRDefault="008E22E6"/>
    <w:sectPr w:rsidR="008E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A6"/>
    <w:rsid w:val="008E22E6"/>
    <w:rsid w:val="00EA6375"/>
    <w:rsid w:val="00F0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C4755-976C-4F85-A81A-C84AE8B7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6375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63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A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2</cp:revision>
  <dcterms:created xsi:type="dcterms:W3CDTF">2023-09-20T11:49:00Z</dcterms:created>
  <dcterms:modified xsi:type="dcterms:W3CDTF">2023-09-20T11:55:00Z</dcterms:modified>
</cp:coreProperties>
</file>